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24550E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24550E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24550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24550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7F66">
        <w:rPr>
          <w:rFonts w:ascii="Times New Roman" w:hAnsi="Times New Roman"/>
          <w:sz w:val="24"/>
          <w:szCs w:val="24"/>
          <w:lang w:val="ru-RU"/>
        </w:rPr>
        <w:t>06-2/165-18</w:t>
      </w:r>
    </w:p>
    <w:p w:rsidR="00F12762" w:rsidRPr="000A784D" w:rsidRDefault="00BF7F66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F12762">
        <w:rPr>
          <w:rFonts w:ascii="Times New Roman" w:hAnsi="Times New Roman"/>
          <w:sz w:val="24"/>
          <w:szCs w:val="24"/>
        </w:rPr>
        <w:t xml:space="preserve">. </w:t>
      </w:r>
      <w:r w:rsidR="0024550E">
        <w:rPr>
          <w:rFonts w:ascii="Times New Roman" w:hAnsi="Times New Roman"/>
          <w:sz w:val="24"/>
          <w:szCs w:val="24"/>
          <w:lang w:val="sr-Cyrl-RS"/>
        </w:rPr>
        <w:t>jul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4550E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24550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24550E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24550E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BF7F66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51.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SEDNICU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ODBORA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FINANSIJE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24550E">
        <w:rPr>
          <w:rFonts w:ascii="Times New Roman" w:hAnsi="Times New Roman"/>
          <w:sz w:val="24"/>
          <w:szCs w:val="24"/>
        </w:rPr>
        <w:t>REPUBLIČKI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BUDžET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F70C0A" w:rsidRDefault="0024550E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F70C0A">
        <w:rPr>
          <w:rFonts w:ascii="Times New Roman" w:hAnsi="Times New Roman"/>
          <w:sz w:val="24"/>
          <w:szCs w:val="24"/>
        </w:rPr>
        <w:t>,</w:t>
      </w:r>
    </w:p>
    <w:p w:rsidR="00F12762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F7F66">
        <w:rPr>
          <w:rFonts w:ascii="Times New Roman" w:hAnsi="Times New Roman"/>
          <w:sz w:val="24"/>
          <w:szCs w:val="24"/>
          <w:lang w:val="sr-Cyrl-RS"/>
        </w:rPr>
        <w:t>2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4550E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24550E">
        <w:rPr>
          <w:rFonts w:ascii="Times New Roman" w:hAnsi="Times New Roman"/>
          <w:sz w:val="24"/>
          <w:szCs w:val="24"/>
        </w:rPr>
        <w:t>GODINE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24550E">
        <w:rPr>
          <w:rFonts w:ascii="Times New Roman" w:hAnsi="Times New Roman"/>
          <w:sz w:val="24"/>
          <w:szCs w:val="24"/>
        </w:rPr>
        <w:t>SA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POČETKOM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BF7F6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BF7F66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24550E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24550E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24550E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24550E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24550E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24550E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 xml:space="preserve">- </w:t>
      </w:r>
      <w:r w:rsidR="0024550E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24550E">
        <w:rPr>
          <w:lang w:val="ru-RU"/>
        </w:rPr>
        <w:t>zapisnika</w:t>
      </w:r>
      <w:r w:rsidR="00A1732E">
        <w:t xml:space="preserve"> </w:t>
      </w:r>
      <w:r w:rsidR="00A1732E">
        <w:rPr>
          <w:lang w:val="sr-Cyrl-RS"/>
        </w:rPr>
        <w:t xml:space="preserve"> </w:t>
      </w:r>
      <w:r w:rsidR="0024550E">
        <w:rPr>
          <w:lang w:val="sr-Cyrl-RS"/>
        </w:rPr>
        <w:t>sa</w:t>
      </w:r>
      <w:r w:rsidR="00F12762" w:rsidRPr="000A784D">
        <w:rPr>
          <w:lang w:val="ru-RU"/>
        </w:rPr>
        <w:t xml:space="preserve"> </w:t>
      </w:r>
      <w:r w:rsidR="0026619D">
        <w:rPr>
          <w:lang w:val="ru-RU"/>
        </w:rPr>
        <w:t xml:space="preserve">48, </w:t>
      </w:r>
      <w:r w:rsidR="00BF7F66">
        <w:rPr>
          <w:lang w:val="sr-Cyrl-RS"/>
        </w:rPr>
        <w:t>49</w:t>
      </w:r>
      <w:r w:rsidR="00CC3C69">
        <w:rPr>
          <w:lang w:val="sr-Cyrl-RS"/>
        </w:rPr>
        <w:t>.</w:t>
      </w:r>
      <w:r w:rsidR="00BF7F66">
        <w:rPr>
          <w:lang w:val="sr-Cyrl-RS"/>
        </w:rPr>
        <w:t xml:space="preserve"> </w:t>
      </w:r>
      <w:r w:rsidR="0024550E">
        <w:rPr>
          <w:lang w:val="sr-Cyrl-RS"/>
        </w:rPr>
        <w:t>i</w:t>
      </w:r>
      <w:r w:rsidR="00BF7F66">
        <w:rPr>
          <w:lang w:val="sr-Cyrl-RS"/>
        </w:rPr>
        <w:t xml:space="preserve"> 50.</w:t>
      </w:r>
      <w:r w:rsidR="00F12762" w:rsidRPr="000A784D">
        <w:rPr>
          <w:lang w:val="sr-Cyrl-RS"/>
        </w:rPr>
        <w:t xml:space="preserve"> </w:t>
      </w:r>
      <w:r w:rsidR="0024550E">
        <w:rPr>
          <w:lang w:val="ru-RU"/>
        </w:rPr>
        <w:t>sednice</w:t>
      </w:r>
      <w:r w:rsidR="00A1732E">
        <w:rPr>
          <w:lang w:val="ru-RU"/>
        </w:rPr>
        <w:t xml:space="preserve"> </w:t>
      </w:r>
      <w:r w:rsidR="0024550E">
        <w:rPr>
          <w:lang w:val="ru-RU"/>
        </w:rPr>
        <w:t>Odbora</w:t>
      </w:r>
      <w:r w:rsidR="00A1732E">
        <w:rPr>
          <w:lang w:val="ru-RU"/>
        </w:rPr>
        <w:t>;</w:t>
      </w:r>
    </w:p>
    <w:p w:rsidR="00F26CC7" w:rsidRDefault="00F26CC7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F26CC7" w:rsidRPr="00DB71D2" w:rsidRDefault="003D4006" w:rsidP="00DB71D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1.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BF7F6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Izveštaj</w:t>
      </w:r>
      <w:proofErr w:type="spellEnd"/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o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radu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Agencije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borbu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protiv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korupcije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2016.</w:t>
      </w:r>
      <w:proofErr w:type="gram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24550E">
        <w:rPr>
          <w:rFonts w:ascii="Times New Roman" w:hAnsi="Times New Roman"/>
          <w:sz w:val="24"/>
          <w:szCs w:val="24"/>
        </w:rPr>
        <w:t>odinu</w:t>
      </w:r>
      <w:proofErr w:type="spellEnd"/>
      <w:r w:rsidR="00F70C0A">
        <w:rPr>
          <w:rFonts w:ascii="Times New Roman" w:hAnsi="Times New Roman"/>
          <w:sz w:val="24"/>
          <w:szCs w:val="24"/>
        </w:rPr>
        <w:t>,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sa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Izveštajem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o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sprovođenju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Nacionalne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strategije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borbu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protiv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korupcije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u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Republici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Srbiji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period</w:t>
      </w:r>
      <w:r w:rsidR="00BF7F66" w:rsidRPr="00DB71D2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24550E">
        <w:rPr>
          <w:rFonts w:ascii="Times New Roman" w:hAnsi="Times New Roman"/>
          <w:sz w:val="24"/>
          <w:szCs w:val="24"/>
        </w:rPr>
        <w:t>do</w:t>
      </w:r>
      <w:proofErr w:type="gramEnd"/>
      <w:r w:rsidR="00BF7F66" w:rsidRPr="00DB71D2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24550E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i</w:t>
      </w:r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Akcionog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plana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njeno</w:t>
      </w:r>
      <w:proofErr w:type="spellEnd"/>
      <w:r w:rsidR="00BF7F66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sprovođenje</w:t>
      </w:r>
      <w:proofErr w:type="spellEnd"/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3C36" w:rsidRPr="00DB71D2">
        <w:rPr>
          <w:rFonts w:ascii="Times New Roman" w:hAnsi="Times New Roman"/>
          <w:sz w:val="24"/>
          <w:szCs w:val="24"/>
          <w:lang w:val="sr-Cyrl-RS"/>
        </w:rPr>
        <w:t>02-788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/17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29.</w:t>
      </w:r>
      <w:r w:rsidR="00972E3B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marta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BF7F66" w:rsidRPr="00DB71D2" w:rsidRDefault="003D4006" w:rsidP="00DB71D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B71D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2.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BF7F6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Izveštaja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radu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Agencije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borbu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protiv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korupcije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proofErr w:type="gramEnd"/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godinu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sa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Izveštajem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sprovođenju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Nacionalne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strategije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borbu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protiv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korupcije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u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Republici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Srbiji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period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24550E">
        <w:rPr>
          <w:rFonts w:ascii="Times New Roman" w:hAnsi="Times New Roman"/>
          <w:sz w:val="24"/>
          <w:szCs w:val="24"/>
          <w:lang w:val="sr-Cyrl-RS"/>
        </w:rPr>
        <w:t>do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i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Akcionog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plana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njeno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sprovođenje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02-829/18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30.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marta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BF7F66" w:rsidRPr="00DB71D2">
        <w:rPr>
          <w:rFonts w:ascii="Times New Roman" w:hAnsi="Times New Roman"/>
          <w:sz w:val="24"/>
          <w:szCs w:val="24"/>
          <w:lang w:val="sr-Cyrl-RS"/>
        </w:rPr>
        <w:t>);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</w:p>
    <w:p w:rsidR="002A049E" w:rsidRPr="00DB71D2" w:rsidRDefault="002A049E" w:rsidP="00DB71D2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6CC7" w:rsidRPr="00DB71D2">
        <w:rPr>
          <w:rFonts w:ascii="Times New Roman" w:hAnsi="Times New Roman"/>
          <w:sz w:val="24"/>
          <w:szCs w:val="24"/>
          <w:lang w:val="sr-Cyrl-RS"/>
        </w:rPr>
        <w:tab/>
      </w:r>
      <w:r w:rsidR="00F26CC7" w:rsidRPr="00DB71D2">
        <w:rPr>
          <w:rFonts w:ascii="Times New Roman" w:hAnsi="Times New Roman"/>
          <w:sz w:val="24"/>
          <w:szCs w:val="24"/>
          <w:lang w:val="sr-Cyrl-RS"/>
        </w:rPr>
        <w:tab/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3.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Izveštaja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radu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Republičke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A04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zaštitu</w:t>
      </w:r>
      <w:r w:rsidR="002A04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prava</w:t>
      </w:r>
      <w:r w:rsidR="002A04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postupcima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javnih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nabavki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period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01.</w:t>
      </w:r>
      <w:r w:rsidR="00F70C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01.</w:t>
      </w:r>
      <w:r w:rsidR="00F70C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2017.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31.12.2017.</w:t>
      </w:r>
      <w:r w:rsidR="00F70C0A">
        <w:rPr>
          <w:rFonts w:ascii="Times New Roman" w:eastAsiaTheme="minorHAnsi" w:hAnsi="Times New Roman"/>
          <w:sz w:val="24"/>
          <w:szCs w:val="24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02-838/18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30.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marta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2018.</w:t>
      </w:r>
      <w:r w:rsid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>);</w:t>
      </w:r>
    </w:p>
    <w:p w:rsidR="00795E51" w:rsidRPr="00DB71D2" w:rsidRDefault="00F26CC7" w:rsidP="00DB71D2">
      <w:pPr>
        <w:pStyle w:val="NoSpacing"/>
        <w:jc w:val="both"/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4.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Izveštaj</w:t>
      </w:r>
      <w:proofErr w:type="spellEnd"/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o</w:t>
      </w:r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sprovedenom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nadzoru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nad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primenom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Zakona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o</w:t>
      </w:r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javnim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nabavkama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2017. </w:t>
      </w:r>
      <w:r w:rsidR="0024550E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24550E">
        <w:rPr>
          <w:rFonts w:ascii="Times New Roman" w:hAnsi="Times New Roman"/>
          <w:sz w:val="24"/>
          <w:szCs w:val="24"/>
        </w:rPr>
        <w:t>odinu</w:t>
      </w:r>
      <w:proofErr w:type="spellEnd"/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404-1134/18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24550E">
        <w:rPr>
          <w:rFonts w:ascii="Times New Roman" w:hAnsi="Times New Roman"/>
          <w:sz w:val="24"/>
          <w:szCs w:val="24"/>
          <w:lang w:val="sr-Cyrl-RS"/>
        </w:rPr>
        <w:t>maja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2A049E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);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</w:p>
    <w:p w:rsidR="00B06E5C" w:rsidRPr="00DB71D2" w:rsidRDefault="00B06E5C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  <w:t>5.</w:t>
      </w:r>
      <w:r w:rsidR="00C707C1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Godišnjeg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izveštaja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Komisije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hartije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vrednosti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2016.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godinu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400-1081/17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24550E">
        <w:rPr>
          <w:rFonts w:ascii="Times New Roman" w:hAnsi="Times New Roman"/>
          <w:sz w:val="24"/>
          <w:szCs w:val="24"/>
          <w:lang w:val="sr-Cyrl-RS"/>
        </w:rPr>
        <w:t>aprila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B06E5C" w:rsidRPr="00DB71D2" w:rsidRDefault="00B06E5C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ab/>
      </w:r>
      <w:r w:rsidRPr="00DB71D2">
        <w:rPr>
          <w:rFonts w:ascii="Times New Roman" w:hAnsi="Times New Roman"/>
          <w:sz w:val="24"/>
          <w:szCs w:val="24"/>
          <w:lang w:val="sr-Cyrl-RS"/>
        </w:rPr>
        <w:tab/>
        <w:t>6.</w:t>
      </w:r>
      <w:r w:rsidR="00F70C0A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Godišnjeg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izveštaja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Komisije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hartije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vrednosti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godinu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02-1089/18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24550E">
        <w:rPr>
          <w:rFonts w:ascii="Times New Roman" w:hAnsi="Times New Roman"/>
          <w:sz w:val="24"/>
          <w:szCs w:val="24"/>
          <w:lang w:val="sr-Cyrl-RS"/>
        </w:rPr>
        <w:t>aprila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F26CC7" w:rsidRPr="00DB71D2" w:rsidRDefault="00B06E5C" w:rsidP="00DB71D2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  </w:t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  <w:t>7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.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Izmena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finansijskog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plana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Komisije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hartije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vrednosti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24550E">
        <w:rPr>
          <w:rFonts w:ascii="Times New Roman" w:hAnsi="Times New Roman"/>
          <w:sz w:val="24"/>
          <w:szCs w:val="24"/>
          <w:lang w:val="sr-Cyrl-RS"/>
        </w:rPr>
        <w:t>godinu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400-1546/16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24550E">
        <w:rPr>
          <w:rFonts w:ascii="Times New Roman" w:hAnsi="Times New Roman"/>
          <w:sz w:val="24"/>
          <w:szCs w:val="24"/>
          <w:lang w:val="sr-Cyrl-RS"/>
        </w:rPr>
        <w:t>jula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 xml:space="preserve"> 2016.</w:t>
      </w:r>
      <w:r w:rsidR="00F70C0A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2A049E"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F26CC7" w:rsidRPr="00DB71D2" w:rsidRDefault="003C02E0" w:rsidP="00DB71D2">
      <w:pPr>
        <w:pStyle w:val="NoSpacing"/>
        <w:ind w:firstLine="144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8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</w:rPr>
        <w:t>.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Finansijsk</w:t>
      </w:r>
      <w:r w:rsidR="0024550E">
        <w:rPr>
          <w:rFonts w:ascii="Times New Roman" w:hAnsi="Times New Roman"/>
          <w:sz w:val="24"/>
          <w:szCs w:val="24"/>
          <w:lang w:val="sr-Cyrl-RS"/>
        </w:rPr>
        <w:t>og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plan</w:t>
      </w:r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Komisije</w:t>
      </w:r>
      <w:proofErr w:type="spellEnd"/>
      <w:r w:rsidR="002A049E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hartije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od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vrednosti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2017. </w:t>
      </w:r>
      <w:r w:rsidR="0024550E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24550E">
        <w:rPr>
          <w:rFonts w:ascii="Times New Roman" w:hAnsi="Times New Roman"/>
          <w:sz w:val="24"/>
          <w:szCs w:val="24"/>
        </w:rPr>
        <w:t>odinu</w:t>
      </w:r>
      <w:proofErr w:type="spellEnd"/>
      <w:r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400-48/17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5.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januara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2A049E" w:rsidRPr="00DB71D2" w:rsidRDefault="003D4006" w:rsidP="00DB71D2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6CC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F26CC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</w:p>
    <w:p w:rsidR="00DB71D2" w:rsidRPr="00DB71D2" w:rsidRDefault="00F26CC7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lastRenderedPageBreak/>
        <w:tab/>
      </w:r>
      <w:r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3C02E0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3D4006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Izmen</w:t>
      </w:r>
      <w:proofErr w:type="spellEnd"/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i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dopun</w:t>
      </w:r>
      <w:proofErr w:type="spellEnd"/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Finansijskog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plana</w:t>
      </w:r>
      <w:proofErr w:type="spellEnd"/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Komisije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hartije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vrednosti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Pr="00DB71D2">
        <w:rPr>
          <w:rFonts w:ascii="Times New Roman" w:hAnsi="Times New Roman"/>
          <w:sz w:val="24"/>
          <w:szCs w:val="24"/>
        </w:rPr>
        <w:t xml:space="preserve"> 2017.</w:t>
      </w:r>
      <w:r w:rsidR="00F70C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4550E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400-48/17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22.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decembra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F26CC7" w:rsidRPr="00DB71D2" w:rsidRDefault="003C02E0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ab/>
        <w:t xml:space="preserve">          10. </w:t>
      </w:r>
      <w:r w:rsidR="0024550E">
        <w:rPr>
          <w:rFonts w:ascii="Times New Roman" w:hAnsi="Times New Roman"/>
          <w:sz w:val="24"/>
          <w:szCs w:val="24"/>
          <w:lang w:val="sr-Cyrl-RS"/>
        </w:rPr>
        <w:t>Razmatranje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  <w:lang w:val="sr-Cyrl-RS"/>
        </w:rPr>
        <w:t>Fi</w:t>
      </w:r>
      <w:proofErr w:type="spellEnd"/>
      <w:r w:rsidR="0024550E">
        <w:rPr>
          <w:rFonts w:ascii="Times New Roman" w:hAnsi="Times New Roman"/>
          <w:sz w:val="24"/>
          <w:szCs w:val="24"/>
        </w:rPr>
        <w:t>n</w:t>
      </w:r>
      <w:proofErr w:type="spellStart"/>
      <w:r w:rsidR="0024550E">
        <w:rPr>
          <w:rFonts w:ascii="Times New Roman" w:hAnsi="Times New Roman"/>
          <w:sz w:val="24"/>
          <w:szCs w:val="24"/>
          <w:lang w:val="sr-Cyrl-RS"/>
        </w:rPr>
        <w:t>ansijskog</w:t>
      </w:r>
      <w:proofErr w:type="spellEnd"/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plan</w:t>
      </w:r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Komisije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hartije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vrednosti</w:t>
      </w:r>
      <w:r w:rsidR="00F26CC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F26CC7" w:rsidRPr="00DB71D2">
        <w:rPr>
          <w:rFonts w:ascii="Times New Roman" w:hAnsi="Times New Roman"/>
          <w:sz w:val="24"/>
          <w:szCs w:val="24"/>
        </w:rPr>
        <w:t xml:space="preserve"> 2018.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4550E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400-3754/17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24550E">
        <w:rPr>
          <w:rFonts w:ascii="Times New Roman" w:hAnsi="Times New Roman"/>
          <w:sz w:val="24"/>
          <w:szCs w:val="24"/>
          <w:lang w:val="sr-Cyrl-RS"/>
        </w:rPr>
        <w:t>decembra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Pr="00DB71D2">
        <w:rPr>
          <w:rFonts w:ascii="Times New Roman" w:hAnsi="Times New Roman"/>
          <w:sz w:val="24"/>
          <w:szCs w:val="24"/>
          <w:lang w:val="sr-Cyrl-RS"/>
        </w:rPr>
        <w:t>);</w:t>
      </w:r>
      <w:r w:rsidR="00F26CC7" w:rsidRPr="00DB71D2">
        <w:rPr>
          <w:rFonts w:ascii="Times New Roman" w:hAnsi="Times New Roman"/>
          <w:sz w:val="24"/>
          <w:szCs w:val="24"/>
        </w:rPr>
        <w:tab/>
      </w:r>
      <w:r w:rsidR="00F26CC7" w:rsidRPr="00DB71D2">
        <w:rPr>
          <w:rFonts w:ascii="Times New Roman" w:hAnsi="Times New Roman"/>
          <w:sz w:val="24"/>
          <w:szCs w:val="24"/>
        </w:rPr>
        <w:tab/>
      </w:r>
    </w:p>
    <w:p w:rsidR="00DB2B97" w:rsidRPr="00DB71D2" w:rsidRDefault="00F26CC7" w:rsidP="00DB71D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ab/>
        <w:t xml:space="preserve">          1</w:t>
      </w:r>
      <w:r w:rsidR="003C02E0" w:rsidRPr="00DB71D2">
        <w:rPr>
          <w:rFonts w:ascii="Times New Roman" w:hAnsi="Times New Roman"/>
          <w:sz w:val="24"/>
          <w:szCs w:val="24"/>
          <w:lang w:val="sr-Cyrl-RS"/>
        </w:rPr>
        <w:t>1</w:t>
      </w:r>
      <w:r w:rsidRPr="00DB71D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2B9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4550E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DB2B97" w:rsidRPr="00DB71D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Izmen</w:t>
      </w:r>
      <w:proofErr w:type="spellEnd"/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</w:rPr>
        <w:t>i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dopun</w:t>
      </w:r>
      <w:proofErr w:type="spellEnd"/>
      <w:r w:rsidR="0024550E">
        <w:rPr>
          <w:rFonts w:ascii="Times New Roman" w:hAnsi="Times New Roman"/>
          <w:sz w:val="24"/>
          <w:szCs w:val="24"/>
          <w:lang w:val="sr-Cyrl-RS"/>
        </w:rPr>
        <w:t>a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Finansijskog</w:t>
      </w:r>
      <w:proofErr w:type="spellEnd"/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plana</w:t>
      </w:r>
      <w:proofErr w:type="spellEnd"/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Komisije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za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hartije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vrednosti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0E">
        <w:rPr>
          <w:rFonts w:ascii="Times New Roman" w:hAnsi="Times New Roman"/>
          <w:sz w:val="24"/>
          <w:szCs w:val="24"/>
        </w:rPr>
        <w:t>za</w:t>
      </w:r>
      <w:proofErr w:type="spellEnd"/>
      <w:r w:rsidR="00DB2B97" w:rsidRPr="00DB71D2">
        <w:rPr>
          <w:rFonts w:ascii="Times New Roman" w:hAnsi="Times New Roman"/>
          <w:sz w:val="24"/>
          <w:szCs w:val="24"/>
        </w:rPr>
        <w:t xml:space="preserve"> 2018.</w:t>
      </w:r>
      <w:r w:rsidR="0024550E">
        <w:rPr>
          <w:rFonts w:ascii="Times New Roman" w:hAnsi="Times New Roman"/>
          <w:sz w:val="24"/>
          <w:szCs w:val="24"/>
        </w:rPr>
        <w:t>godinu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4550E">
        <w:rPr>
          <w:rFonts w:ascii="Times New Roman" w:hAnsi="Times New Roman"/>
          <w:sz w:val="24"/>
          <w:szCs w:val="24"/>
          <w:lang w:val="sr-Cyrl-RS"/>
        </w:rPr>
        <w:t>broj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B97" w:rsidRPr="00DB71D2">
        <w:rPr>
          <w:rFonts w:ascii="Times New Roman" w:hAnsi="Times New Roman"/>
          <w:sz w:val="24"/>
          <w:szCs w:val="24"/>
        </w:rPr>
        <w:t xml:space="preserve">400-3754/17 -2 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od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4550E">
        <w:rPr>
          <w:rFonts w:ascii="Times New Roman" w:hAnsi="Times New Roman"/>
          <w:sz w:val="24"/>
          <w:szCs w:val="24"/>
          <w:lang w:val="sr-Cyrl-RS"/>
        </w:rPr>
        <w:t>aprila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 xml:space="preserve"> 2018.</w:t>
      </w:r>
      <w:r w:rsidR="00DB2B97" w:rsidRPr="00DB71D2">
        <w:rPr>
          <w:rFonts w:ascii="Times New Roman" w:hAnsi="Times New Roman"/>
          <w:sz w:val="24"/>
          <w:szCs w:val="24"/>
        </w:rPr>
        <w:t xml:space="preserve"> </w:t>
      </w:r>
      <w:r w:rsidR="0024550E">
        <w:rPr>
          <w:rFonts w:ascii="Times New Roman" w:hAnsi="Times New Roman"/>
          <w:sz w:val="24"/>
          <w:szCs w:val="24"/>
          <w:lang w:val="sr-Cyrl-RS"/>
        </w:rPr>
        <w:t>godine</w:t>
      </w:r>
      <w:r w:rsidR="00DB2B97" w:rsidRPr="00DB71D2">
        <w:rPr>
          <w:rFonts w:ascii="Times New Roman" w:hAnsi="Times New Roman"/>
          <w:sz w:val="24"/>
          <w:szCs w:val="24"/>
          <w:lang w:val="sr-Cyrl-RS"/>
        </w:rPr>
        <w:t>);</w:t>
      </w:r>
    </w:p>
    <w:p w:rsidR="00F12762" w:rsidRPr="00DB71D2" w:rsidRDefault="003C02E0" w:rsidP="00F70C0A">
      <w:pPr>
        <w:pStyle w:val="NoSpacing"/>
        <w:jc w:val="both"/>
        <w:rPr>
          <w:bCs/>
          <w:lang w:val="sr-Cyrl-RS"/>
        </w:rPr>
      </w:pPr>
      <w:r w:rsidRPr="00DB71D2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DB71D2"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proofErr w:type="gramStart"/>
      <w:r w:rsidR="00972E3B" w:rsidRPr="00DB71D2">
        <w:rPr>
          <w:rFonts w:ascii="Times New Roman" w:hAnsi="Times New Roman"/>
          <w:sz w:val="24"/>
          <w:szCs w:val="24"/>
        </w:rPr>
        <w:t>12</w:t>
      </w:r>
      <w:r w:rsidR="00972E3B" w:rsidRPr="00DB71D2">
        <w:rPr>
          <w:rFonts w:ascii="Times New Roman" w:hAnsi="Times New Roman"/>
          <w:color w:val="FF0000"/>
          <w:sz w:val="24"/>
          <w:szCs w:val="24"/>
        </w:rPr>
        <w:t>.</w:t>
      </w:r>
      <w:r w:rsidR="00F70C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Utvrđivanje</w:t>
      </w:r>
      <w:r w:rsidR="00F70C0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F70C0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70C0A">
        <w:rPr>
          <w:rFonts w:ascii="Times New Roman" w:hAnsi="Times New Roman"/>
          <w:bCs/>
          <w:sz w:val="24"/>
          <w:szCs w:val="24"/>
        </w:rPr>
        <w:t>o</w:t>
      </w:r>
      <w:proofErr w:type="spellStart"/>
      <w:r w:rsidR="0024550E">
        <w:rPr>
          <w:rFonts w:ascii="Times New Roman" w:hAnsi="Times New Roman"/>
          <w:bCs/>
          <w:sz w:val="24"/>
          <w:szCs w:val="24"/>
          <w:lang w:val="sr-Cyrl-RS"/>
        </w:rPr>
        <w:t>dluke</w:t>
      </w:r>
      <w:proofErr w:type="spellEnd"/>
      <w:r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prestanku</w:t>
      </w:r>
      <w:r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funkcije</w:t>
      </w:r>
      <w:r w:rsidR="00972E3B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4550E"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="00350FDB">
        <w:rPr>
          <w:rFonts w:ascii="Times New Roman" w:hAnsi="Times New Roman"/>
          <w:bCs/>
          <w:sz w:val="24"/>
          <w:szCs w:val="24"/>
          <w:lang w:val="sr-Cyrl-RS"/>
        </w:rPr>
        <w:t>.</w:t>
      </w:r>
      <w:proofErr w:type="gramEnd"/>
      <w:r w:rsidR="00DB2B97" w:rsidRPr="00DB71D2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</w:p>
    <w:p w:rsidR="00F70C0A" w:rsidRDefault="00F70C0A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F12762" w:rsidRPr="000A784D" w:rsidRDefault="00C707C1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</w:t>
      </w:r>
      <w:r w:rsidR="0024550E">
        <w:rPr>
          <w:bCs/>
          <w:lang w:val="sr-Cyrl-RS"/>
        </w:rPr>
        <w:t>Sednica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Odbora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će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se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održati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u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Domu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Narodne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skupštine</w:t>
      </w:r>
      <w:r w:rsidR="00F12762" w:rsidRPr="000A784D">
        <w:rPr>
          <w:bCs/>
          <w:lang w:val="sr-Cyrl-RS"/>
        </w:rPr>
        <w:t xml:space="preserve">, </w:t>
      </w:r>
      <w:r w:rsidR="0024550E">
        <w:rPr>
          <w:bCs/>
          <w:lang w:val="sr-Cyrl-RS"/>
        </w:rPr>
        <w:t>Trg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Nikole</w:t>
      </w:r>
      <w:r w:rsidR="00F12762" w:rsidRPr="000A784D">
        <w:rPr>
          <w:bCs/>
          <w:lang w:val="sr-Cyrl-RS"/>
        </w:rPr>
        <w:t xml:space="preserve"> </w:t>
      </w:r>
      <w:r w:rsidR="0024550E">
        <w:rPr>
          <w:bCs/>
          <w:lang w:val="sr-Cyrl-RS"/>
        </w:rPr>
        <w:t>Pašića</w:t>
      </w:r>
      <w:r w:rsidR="00F12762" w:rsidRPr="000A784D">
        <w:rPr>
          <w:bCs/>
          <w:lang w:val="sr-Cyrl-RS"/>
        </w:rPr>
        <w:t xml:space="preserve"> 13, </w:t>
      </w:r>
      <w:r w:rsidR="0024550E">
        <w:rPr>
          <w:bCs/>
          <w:lang w:val="sr-Cyrl-RS"/>
        </w:rPr>
        <w:t>sala</w:t>
      </w:r>
      <w:r w:rsidR="00F12762" w:rsidRPr="000A784D">
        <w:rPr>
          <w:bCs/>
          <w:lang w:val="sr-Cyrl-RS"/>
        </w:rPr>
        <w:t xml:space="preserve"> </w:t>
      </w:r>
      <w:r w:rsidR="00DB2B97">
        <w:rPr>
          <w:bCs/>
        </w:rPr>
        <w:t>II</w:t>
      </w:r>
      <w:r w:rsidR="00F12762" w:rsidRPr="000A784D">
        <w:rPr>
          <w:bCs/>
          <w:lang w:val="sr-Cyrl-RS"/>
        </w:rPr>
        <w:t>.</w:t>
      </w:r>
    </w:p>
    <w:p w:rsidR="00F12762" w:rsidRPr="000A784D" w:rsidRDefault="00F12762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2A049E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</w:t>
      </w:r>
      <w:r w:rsidR="00C707C1">
        <w:rPr>
          <w:lang w:val="sr-Cyrl-RS"/>
        </w:rPr>
        <w:t xml:space="preserve">           </w:t>
      </w:r>
      <w:r w:rsidR="0024550E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214685" w:rsidRDefault="00F12762" w:rsidP="002A049E">
      <w:pPr>
        <w:jc w:val="both"/>
      </w:pPr>
    </w:p>
    <w:p w:rsidR="00F12762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2A049E">
      <w:pPr>
        <w:ind w:left="720" w:firstLine="720"/>
        <w:jc w:val="both"/>
        <w:rPr>
          <w:lang w:val="sr-Cyrl-RS"/>
        </w:rPr>
      </w:pP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24550E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24550E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24550E">
        <w:rPr>
          <w:lang w:val="sr-Cyrl-RS"/>
        </w:rPr>
        <w:t>Tomić</w:t>
      </w:r>
      <w:r w:rsidR="002F74FC">
        <w:t>,</w:t>
      </w:r>
      <w:r w:rsidR="002F74FC">
        <w:rPr>
          <w:lang w:val="sr-Cyrl-RS"/>
        </w:rPr>
        <w:t xml:space="preserve"> </w:t>
      </w:r>
      <w:proofErr w:type="spellStart"/>
      <w:r w:rsidR="0024550E">
        <w:rPr>
          <w:lang w:val="sr-Cyrl-RS"/>
        </w:rPr>
        <w:t>s</w:t>
      </w:r>
      <w:r w:rsidR="002F74FC">
        <w:rPr>
          <w:lang w:val="sr-Cyrl-RS"/>
        </w:rPr>
        <w:t>.</w:t>
      </w:r>
      <w:r w:rsidR="0024550E">
        <w:rPr>
          <w:lang w:val="sr-Cyrl-RS"/>
        </w:rPr>
        <w:t>r</w:t>
      </w:r>
      <w:proofErr w:type="spellEnd"/>
      <w:r w:rsidR="002F74FC"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27" w:rsidRDefault="00762E27">
      <w:r>
        <w:separator/>
      </w:r>
    </w:p>
  </w:endnote>
  <w:endnote w:type="continuationSeparator" w:id="0">
    <w:p w:rsidR="00762E27" w:rsidRDefault="0076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E" w:rsidRDefault="00245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E" w:rsidRDefault="00245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E" w:rsidRDefault="00245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27" w:rsidRDefault="00762E27">
      <w:r>
        <w:separator/>
      </w:r>
    </w:p>
  </w:footnote>
  <w:footnote w:type="continuationSeparator" w:id="0">
    <w:p w:rsidR="00762E27" w:rsidRDefault="0076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E" w:rsidRDefault="00245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762E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E" w:rsidRDefault="002455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135270"/>
    <w:rsid w:val="001B1590"/>
    <w:rsid w:val="00214685"/>
    <w:rsid w:val="002276DB"/>
    <w:rsid w:val="0024550E"/>
    <w:rsid w:val="00256C10"/>
    <w:rsid w:val="0026619D"/>
    <w:rsid w:val="002957E5"/>
    <w:rsid w:val="002A0471"/>
    <w:rsid w:val="002A049E"/>
    <w:rsid w:val="002F74FC"/>
    <w:rsid w:val="00320129"/>
    <w:rsid w:val="00347D3B"/>
    <w:rsid w:val="00350FDB"/>
    <w:rsid w:val="00376A5E"/>
    <w:rsid w:val="003C02E0"/>
    <w:rsid w:val="003C02E7"/>
    <w:rsid w:val="003D29A0"/>
    <w:rsid w:val="003D4006"/>
    <w:rsid w:val="003F2C15"/>
    <w:rsid w:val="004307B1"/>
    <w:rsid w:val="00475080"/>
    <w:rsid w:val="004D3FC8"/>
    <w:rsid w:val="004F07A7"/>
    <w:rsid w:val="005706F1"/>
    <w:rsid w:val="005B00CF"/>
    <w:rsid w:val="005F7FA2"/>
    <w:rsid w:val="006A67B7"/>
    <w:rsid w:val="00703C36"/>
    <w:rsid w:val="00762E27"/>
    <w:rsid w:val="00795E51"/>
    <w:rsid w:val="007E4F40"/>
    <w:rsid w:val="00861400"/>
    <w:rsid w:val="00871C76"/>
    <w:rsid w:val="008E3FD8"/>
    <w:rsid w:val="008E54F4"/>
    <w:rsid w:val="00941477"/>
    <w:rsid w:val="00972E3B"/>
    <w:rsid w:val="00A1732E"/>
    <w:rsid w:val="00A4191A"/>
    <w:rsid w:val="00AD693F"/>
    <w:rsid w:val="00AF144C"/>
    <w:rsid w:val="00B06E5C"/>
    <w:rsid w:val="00B57A5A"/>
    <w:rsid w:val="00BF7F66"/>
    <w:rsid w:val="00C707C1"/>
    <w:rsid w:val="00C952EF"/>
    <w:rsid w:val="00CC3C69"/>
    <w:rsid w:val="00CF369F"/>
    <w:rsid w:val="00DB2B97"/>
    <w:rsid w:val="00DB71D2"/>
    <w:rsid w:val="00DC13CF"/>
    <w:rsid w:val="00DD23F6"/>
    <w:rsid w:val="00DD663B"/>
    <w:rsid w:val="00E06711"/>
    <w:rsid w:val="00E95E36"/>
    <w:rsid w:val="00EF0AFC"/>
    <w:rsid w:val="00F107FA"/>
    <w:rsid w:val="00F12762"/>
    <w:rsid w:val="00F26CC7"/>
    <w:rsid w:val="00F30274"/>
    <w:rsid w:val="00F70C0A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55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55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B09E-C7F9-404B-BAD2-849B7D75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2018-07-11T15:27:00Z</cp:lastPrinted>
  <dcterms:created xsi:type="dcterms:W3CDTF">2018-09-24T10:28:00Z</dcterms:created>
  <dcterms:modified xsi:type="dcterms:W3CDTF">2018-09-24T10:28:00Z</dcterms:modified>
</cp:coreProperties>
</file>